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94E91" w14:textId="77777777" w:rsidR="00E26705" w:rsidRDefault="00990F95">
      <w:r>
        <w:t>Liebe Mitarbeiter der Häuslichen Hilfen,</w:t>
      </w:r>
      <w:r w:rsidR="00F45DA9">
        <w:tab/>
      </w:r>
      <w:r w:rsidR="00F45DA9">
        <w:tab/>
      </w:r>
      <w:r w:rsidR="00F45DA9">
        <w:tab/>
      </w:r>
      <w:r w:rsidR="00F45DA9">
        <w:tab/>
      </w:r>
      <w:r w:rsidR="00F45DA9">
        <w:tab/>
        <w:t>07.04.2020</w:t>
      </w:r>
    </w:p>
    <w:p w14:paraId="3E87F18F" w14:textId="2FAE479E" w:rsidR="00990F95" w:rsidRDefault="00990F95">
      <w:r>
        <w:t xml:space="preserve">hier kommt ein Osterbrief für Sie. Ich versuche alle 1-2 Wochen einen Brief für Sie zu formulieren, um Sie mit neuen Informationen </w:t>
      </w:r>
      <w:r w:rsidR="00A826B4">
        <w:t xml:space="preserve">und Ideen </w:t>
      </w:r>
      <w:r>
        <w:t xml:space="preserve">zu versorgen und Ihnen zu versichern, dass ich Sie alle vermisse und mich auf ein Wiedersehen freue. Aber bis dahin müssen wir den Kontakt z.B. über meinen Rundbrief aufrechterhalten. Unser heutiges Thema sind ein paar Gedanken und Tipps zum Sport mit Ihren Senioren. </w:t>
      </w:r>
    </w:p>
    <w:p w14:paraId="004ACF8C" w14:textId="77777777" w:rsidR="00990F95" w:rsidRDefault="00990F95">
      <w:r>
        <w:t xml:space="preserve">Besonders wichtig ist mir heute der Sport für die Lunge, das Lungentraining. Wir erreichen damit, dass die Lunge des Älteren auch in den Endstrecken, den Lungenbläschen, geöffnet wird und dem Sauerstoffaustausch zur Verfügung steht. Also sind Übungen zum tiefen Einatmen gefragt. Ideal ist der Lungentrainer mit den 3 Bällen, aber nur ein Teil von Ihnen hat die Ausbildung dazu gehabt. Deswegen </w:t>
      </w:r>
      <w:r w:rsidR="00944262">
        <w:t xml:space="preserve">bekommen Sie eine Anweisung für Lungentraining mit einfachen Hilfsmitteln. Dieses Übungsblatt wurde von der Freundin von Frau Zietz erstellt und uns zur Verfügung gestellt.  Dafür herzlichen Dank und Frau Zietz grüßt sie alle herzlich. </w:t>
      </w:r>
      <w:r w:rsidR="006C4F42">
        <w:t xml:space="preserve">Und vielen Dank Frau </w:t>
      </w:r>
      <w:r w:rsidR="006C4F42">
        <w:t>Blessing-Kreiß</w:t>
      </w:r>
      <w:r w:rsidR="006C4F42">
        <w:t>.</w:t>
      </w:r>
    </w:p>
    <w:p w14:paraId="5108E41B" w14:textId="77777777" w:rsidR="006C4F42" w:rsidRDefault="006C4F42">
      <w:r>
        <w:t>Wenn man den Schutz des alten Menschen vor Corona Lungenschäden durch Lungentraining vorstellt, dann bleibt abschließend dazu meine Überzeugung auszudrücken, dass Lungentraining vor einer Corona Lungenentzündung schützen kann. Geben Sie eine Kopie des Arbeitsblattes an die Senioren</w:t>
      </w:r>
      <w:r w:rsidR="00F45DA9">
        <w:t xml:space="preserve"> weiter</w:t>
      </w:r>
      <w:r>
        <w:t xml:space="preserve"> und starten Sie mit ihnen einen </w:t>
      </w:r>
      <w:r w:rsidR="00F45DA9">
        <w:t xml:space="preserve">gemeinsamen </w:t>
      </w:r>
      <w:r>
        <w:t>Versuch</w:t>
      </w:r>
      <w:r w:rsidR="00F45DA9">
        <w:t xml:space="preserve"> von Übungen</w:t>
      </w:r>
      <w:r>
        <w:t xml:space="preserve"> über das Telefon.</w:t>
      </w:r>
    </w:p>
    <w:p w14:paraId="5D23CD21" w14:textId="78FB6D29" w:rsidR="00944262" w:rsidRDefault="00944262" w:rsidP="00944262">
      <w:r>
        <w:t xml:space="preserve">Es wird schon seit Jahren eine exzellente Gymnastik im Fernsehen präsentiert. Es ist die Telegymnastik des Bayerischen Rundfunks. </w:t>
      </w:r>
      <w:r>
        <w:t>Die Sendung kommt täglich, bis auf Sonntag, jeweils um 7:20 Uhr und 8:30 Uhr</w:t>
      </w:r>
      <w:r>
        <w:t xml:space="preserve"> </w:t>
      </w:r>
      <w:r w:rsidR="006C4F42">
        <w:t>(Information von Frau Gerhardt, Seniorenbüro Rödental). Auch hier könnte e</w:t>
      </w:r>
      <w:r>
        <w:t>ine Möglichkeit darin bestehen, dass Sie sich mit Ihren Senioren zu dieser Zeit am Telefon verabreden und mit ihnen gemeinsam Gymnastik betreiben. Das wird ein besonderer Spaß sein</w:t>
      </w:r>
      <w:r w:rsidR="00EE1150">
        <w:t>, wenn d</w:t>
      </w:r>
      <w:r w:rsidR="006C4F42">
        <w:t xml:space="preserve">er Hörer </w:t>
      </w:r>
      <w:r w:rsidR="00EE1150">
        <w:t>dabei</w:t>
      </w:r>
      <w:r w:rsidR="006C4F42">
        <w:t xml:space="preserve"> runterf</w:t>
      </w:r>
      <w:r w:rsidR="00EE1150">
        <w:t>ällt</w:t>
      </w:r>
      <w:r w:rsidR="006C4F42">
        <w:t xml:space="preserve">. </w:t>
      </w:r>
      <w:r>
        <w:t xml:space="preserve">Man kann das Telefon auf laut stellen oder mit Kopfhörer arbeiten. Ihre Kinder oder Enkel helfen bestimmt gerne. </w:t>
      </w:r>
    </w:p>
    <w:p w14:paraId="418153BD" w14:textId="18259271" w:rsidR="001B3C0A" w:rsidRDefault="001B3C0A" w:rsidP="00944262">
      <w:r>
        <w:t xml:space="preserve">Noch ein paar Gedanken über Corona Pandemie und Senioren. Sie stammen aus einigen der vielen Beiträge aus dem Internet und sind </w:t>
      </w:r>
      <w:bookmarkStart w:id="0" w:name="_GoBack"/>
      <w:bookmarkEnd w:id="0"/>
      <w:r>
        <w:t>von mir umgeschrieben:</w:t>
      </w:r>
    </w:p>
    <w:p w14:paraId="197650F4" w14:textId="4DACC321" w:rsidR="001B3C0A" w:rsidRDefault="001B3C0A" w:rsidP="00944262">
      <w:pPr>
        <w:rPr>
          <w:rFonts w:eastAsia="Times New Roman" w:cstheme="minorHAnsi"/>
          <w:i/>
          <w:iCs/>
          <w:lang w:eastAsia="de-DE"/>
        </w:rPr>
      </w:pPr>
      <w:r w:rsidRPr="001B3C0A">
        <w:rPr>
          <w:rFonts w:eastAsia="Times New Roman" w:cstheme="minorHAnsi"/>
          <w:i/>
          <w:iCs/>
          <w:lang w:eastAsia="de-DE"/>
        </w:rPr>
        <w:t xml:space="preserve">Alte und junge Menschen unterscheiden sich in der </w:t>
      </w:r>
      <w:r w:rsidRPr="001B3C0A">
        <w:rPr>
          <w:rFonts w:eastAsia="Times New Roman" w:cstheme="minorHAnsi"/>
          <w:i/>
          <w:iCs/>
          <w:lang w:eastAsia="de-DE"/>
        </w:rPr>
        <w:t>Reaktion</w:t>
      </w:r>
      <w:r w:rsidRPr="001B3C0A">
        <w:rPr>
          <w:rFonts w:eastAsia="Times New Roman" w:cstheme="minorHAnsi"/>
          <w:i/>
          <w:iCs/>
          <w:lang w:eastAsia="de-DE"/>
        </w:rPr>
        <w:t xml:space="preserve"> auf </w:t>
      </w:r>
      <w:r w:rsidRPr="001B3C0A">
        <w:rPr>
          <w:rFonts w:eastAsia="Times New Roman" w:cstheme="minorHAnsi"/>
          <w:i/>
          <w:iCs/>
          <w:lang w:eastAsia="de-DE"/>
        </w:rPr>
        <w:t xml:space="preserve">unser </w:t>
      </w:r>
      <w:r w:rsidR="00F45DA9">
        <w:rPr>
          <w:rFonts w:eastAsia="Times New Roman" w:cstheme="minorHAnsi"/>
          <w:i/>
          <w:iCs/>
          <w:lang w:eastAsia="de-DE"/>
        </w:rPr>
        <w:t xml:space="preserve">Corona </w:t>
      </w:r>
      <w:r w:rsidRPr="001B3C0A">
        <w:rPr>
          <w:rFonts w:eastAsia="Times New Roman" w:cstheme="minorHAnsi"/>
          <w:i/>
          <w:iCs/>
          <w:lang w:eastAsia="de-DE"/>
        </w:rPr>
        <w:t>Thema</w:t>
      </w:r>
      <w:r w:rsidRPr="001B3C0A">
        <w:rPr>
          <w:rFonts w:eastAsia="Times New Roman" w:cstheme="minorHAnsi"/>
          <w:i/>
          <w:iCs/>
          <w:lang w:eastAsia="de-DE"/>
        </w:rPr>
        <w:t xml:space="preserve">. Viele alte Menschen verfügen </w:t>
      </w:r>
      <w:r w:rsidRPr="001B3C0A">
        <w:rPr>
          <w:rFonts w:eastAsia="Times New Roman" w:cstheme="minorHAnsi"/>
          <w:i/>
          <w:iCs/>
          <w:lang w:eastAsia="de-DE"/>
        </w:rPr>
        <w:t>über eine hochreflektierte Lebenserfahrung</w:t>
      </w:r>
      <w:r w:rsidRPr="001B3C0A">
        <w:rPr>
          <w:rFonts w:eastAsia="Times New Roman" w:cstheme="minorHAnsi"/>
          <w:i/>
          <w:iCs/>
          <w:lang w:eastAsia="de-DE"/>
        </w:rPr>
        <w:t>. Sie kennen aus ihrer persönlichen Geschichte Grenzsituationen</w:t>
      </w:r>
      <w:r w:rsidRPr="001B3C0A">
        <w:rPr>
          <w:rFonts w:eastAsia="Times New Roman" w:cstheme="minorHAnsi"/>
          <w:i/>
          <w:iCs/>
          <w:lang w:eastAsia="de-DE"/>
        </w:rPr>
        <w:t xml:space="preserve"> wie den Krieg und </w:t>
      </w:r>
      <w:r w:rsidR="00593898">
        <w:rPr>
          <w:rFonts w:eastAsia="Times New Roman" w:cstheme="minorHAnsi"/>
          <w:i/>
          <w:iCs/>
          <w:lang w:eastAsia="de-DE"/>
        </w:rPr>
        <w:t>andere</w:t>
      </w:r>
      <w:r w:rsidRPr="001B3C0A">
        <w:rPr>
          <w:rFonts w:eastAsia="Times New Roman" w:cstheme="minorHAnsi"/>
          <w:i/>
          <w:iCs/>
          <w:lang w:eastAsia="de-DE"/>
        </w:rPr>
        <w:t xml:space="preserve">. </w:t>
      </w:r>
      <w:r w:rsidRPr="001B3C0A">
        <w:rPr>
          <w:rFonts w:eastAsia="Times New Roman" w:cstheme="minorHAnsi"/>
          <w:i/>
          <w:iCs/>
          <w:lang w:eastAsia="de-DE"/>
        </w:rPr>
        <w:t>Sie haben dadurch</w:t>
      </w:r>
      <w:r w:rsidRPr="001B3C0A">
        <w:rPr>
          <w:rFonts w:eastAsia="Times New Roman" w:cstheme="minorHAnsi"/>
          <w:i/>
          <w:iCs/>
          <w:lang w:eastAsia="de-DE"/>
        </w:rPr>
        <w:t xml:space="preserve"> </w:t>
      </w:r>
      <w:r w:rsidRPr="001B3C0A">
        <w:rPr>
          <w:rFonts w:eastAsia="Times New Roman" w:cstheme="minorHAnsi"/>
          <w:i/>
          <w:iCs/>
          <w:lang w:eastAsia="de-DE"/>
        </w:rPr>
        <w:t>noch</w:t>
      </w:r>
      <w:r w:rsidRPr="001B3C0A">
        <w:rPr>
          <w:rFonts w:eastAsia="Times New Roman" w:cstheme="minorHAnsi"/>
          <w:i/>
          <w:iCs/>
          <w:lang w:eastAsia="de-DE"/>
        </w:rPr>
        <w:t xml:space="preserve"> Vertrauen auf eine gute Zukunft</w:t>
      </w:r>
      <w:r w:rsidR="00593898">
        <w:rPr>
          <w:rFonts w:eastAsia="Times New Roman" w:cstheme="minorHAnsi"/>
          <w:i/>
          <w:iCs/>
          <w:lang w:eastAsia="de-DE"/>
        </w:rPr>
        <w:t xml:space="preserve"> und eine</w:t>
      </w:r>
      <w:r w:rsidRPr="001B3C0A">
        <w:rPr>
          <w:rFonts w:eastAsia="Times New Roman" w:cstheme="minorHAnsi"/>
          <w:i/>
          <w:iCs/>
          <w:lang w:eastAsia="de-DE"/>
        </w:rPr>
        <w:t xml:space="preserve"> Hoffnung </w:t>
      </w:r>
      <w:r w:rsidR="00E250FC" w:rsidRPr="001B3C0A">
        <w:rPr>
          <w:rFonts w:eastAsia="Times New Roman" w:cstheme="minorHAnsi"/>
          <w:i/>
          <w:iCs/>
          <w:lang w:eastAsia="de-DE"/>
        </w:rPr>
        <w:t>auf einen letztlich positiven Ausgang</w:t>
      </w:r>
      <w:r w:rsidRPr="001B3C0A">
        <w:rPr>
          <w:rFonts w:eastAsia="Times New Roman" w:cstheme="minorHAnsi"/>
          <w:i/>
          <w:iCs/>
          <w:lang w:eastAsia="de-DE"/>
        </w:rPr>
        <w:t xml:space="preserve"> ausgebildet. Diese </w:t>
      </w:r>
      <w:r w:rsidR="000F274E">
        <w:rPr>
          <w:rFonts w:eastAsia="Times New Roman" w:cstheme="minorHAnsi"/>
          <w:i/>
          <w:iCs/>
          <w:lang w:eastAsia="de-DE"/>
        </w:rPr>
        <w:t>besondere</w:t>
      </w:r>
      <w:r w:rsidRPr="001B3C0A">
        <w:rPr>
          <w:rFonts w:eastAsia="Times New Roman" w:cstheme="minorHAnsi"/>
          <w:i/>
          <w:iCs/>
          <w:lang w:eastAsia="de-DE"/>
        </w:rPr>
        <w:t xml:space="preserve"> </w:t>
      </w:r>
      <w:r w:rsidR="000F274E">
        <w:rPr>
          <w:rFonts w:eastAsia="Times New Roman" w:cstheme="minorHAnsi"/>
          <w:i/>
          <w:iCs/>
          <w:lang w:eastAsia="de-DE"/>
        </w:rPr>
        <w:t>Erfahrung</w:t>
      </w:r>
      <w:r w:rsidRPr="001B3C0A">
        <w:rPr>
          <w:rFonts w:eastAsia="Times New Roman" w:cstheme="minorHAnsi"/>
          <w:i/>
          <w:iCs/>
          <w:lang w:eastAsia="de-DE"/>
        </w:rPr>
        <w:t xml:space="preserve"> zeichnet viele alte Menschen aus. Ihre psychische Widerstandsfähigkeit darf nicht unterschätzt werden.</w:t>
      </w:r>
    </w:p>
    <w:p w14:paraId="6B0C6B91" w14:textId="77777777" w:rsidR="001B3C0A" w:rsidRPr="00F45DA9" w:rsidRDefault="001B3C0A" w:rsidP="001B3C0A">
      <w:pPr>
        <w:spacing w:after="0" w:line="240" w:lineRule="auto"/>
        <w:rPr>
          <w:rFonts w:eastAsia="Times New Roman" w:cstheme="minorHAnsi"/>
          <w:i/>
          <w:iCs/>
          <w:lang w:eastAsia="de-DE"/>
        </w:rPr>
      </w:pPr>
      <w:r w:rsidRPr="00F45DA9">
        <w:rPr>
          <w:rFonts w:eastAsia="Times New Roman" w:cstheme="minorHAnsi"/>
          <w:i/>
          <w:iCs/>
          <w:lang w:eastAsia="de-DE"/>
        </w:rPr>
        <w:t xml:space="preserve">Welche besonderen Bedürfnisse haben alte Menschen in </w:t>
      </w:r>
      <w:r w:rsidR="00E250FC">
        <w:rPr>
          <w:rFonts w:eastAsia="Times New Roman" w:cstheme="minorHAnsi"/>
          <w:i/>
          <w:iCs/>
          <w:lang w:eastAsia="de-DE"/>
        </w:rPr>
        <w:t>unserer</w:t>
      </w:r>
      <w:r w:rsidRPr="00F45DA9">
        <w:rPr>
          <w:rFonts w:eastAsia="Times New Roman" w:cstheme="minorHAnsi"/>
          <w:i/>
          <w:iCs/>
          <w:lang w:eastAsia="de-DE"/>
        </w:rPr>
        <w:t xml:space="preserve"> Situation?</w:t>
      </w:r>
    </w:p>
    <w:p w14:paraId="56878C17" w14:textId="77777777" w:rsidR="001B3C0A" w:rsidRDefault="001B3C0A" w:rsidP="001B3C0A">
      <w:pPr>
        <w:spacing w:after="0" w:line="240" w:lineRule="auto"/>
        <w:rPr>
          <w:rFonts w:eastAsia="Times New Roman" w:cstheme="minorHAnsi"/>
          <w:i/>
          <w:iCs/>
          <w:lang w:eastAsia="de-DE"/>
        </w:rPr>
      </w:pPr>
      <w:r w:rsidRPr="00F45DA9">
        <w:rPr>
          <w:rFonts w:eastAsia="Times New Roman" w:cstheme="minorHAnsi"/>
          <w:i/>
          <w:iCs/>
          <w:lang w:eastAsia="de-DE"/>
        </w:rPr>
        <w:t>Alte Menschen sind darauf angewiesen, genaue Informationen zu erhalten</w:t>
      </w:r>
      <w:r w:rsidR="00E250FC">
        <w:rPr>
          <w:rFonts w:eastAsia="Times New Roman" w:cstheme="minorHAnsi"/>
          <w:i/>
          <w:iCs/>
          <w:lang w:eastAsia="de-DE"/>
        </w:rPr>
        <w:t>:</w:t>
      </w:r>
      <w:r w:rsidRPr="00F45DA9">
        <w:rPr>
          <w:rFonts w:eastAsia="Times New Roman" w:cstheme="minorHAnsi"/>
          <w:i/>
          <w:iCs/>
          <w:lang w:eastAsia="de-DE"/>
        </w:rPr>
        <w:t xml:space="preserve"> </w:t>
      </w:r>
      <w:r w:rsidR="00E250FC">
        <w:rPr>
          <w:rFonts w:eastAsia="Times New Roman" w:cstheme="minorHAnsi"/>
          <w:i/>
          <w:iCs/>
          <w:lang w:eastAsia="de-DE"/>
        </w:rPr>
        <w:t>w</w:t>
      </w:r>
      <w:r w:rsidRPr="00F45DA9">
        <w:rPr>
          <w:rFonts w:eastAsia="Times New Roman" w:cstheme="minorHAnsi"/>
          <w:i/>
          <w:iCs/>
          <w:lang w:eastAsia="de-DE"/>
        </w:rPr>
        <w:t xml:space="preserve">ovor soll geschützt werden? Warum sind bestimmte Maßnahmen notwendig? Für die Aussage, dass diese Maßnahmen </w:t>
      </w:r>
      <w:r w:rsidRPr="00F45DA9">
        <w:rPr>
          <w:rFonts w:eastAsia="Times New Roman" w:cstheme="minorHAnsi"/>
          <w:i/>
          <w:iCs/>
          <w:lang w:eastAsia="de-DE"/>
        </w:rPr>
        <w:t>besonders</w:t>
      </w:r>
      <w:r w:rsidRPr="00F45DA9">
        <w:rPr>
          <w:rFonts w:eastAsia="Times New Roman" w:cstheme="minorHAnsi"/>
          <w:i/>
          <w:iCs/>
          <w:lang w:eastAsia="de-DE"/>
        </w:rPr>
        <w:t xml:space="preserve"> ihrem Schutz dienen, sind sie empfänglich</w:t>
      </w:r>
      <w:r w:rsidRPr="00F45DA9">
        <w:rPr>
          <w:rFonts w:eastAsia="Times New Roman" w:cstheme="minorHAnsi"/>
          <w:i/>
          <w:iCs/>
          <w:lang w:eastAsia="de-DE"/>
        </w:rPr>
        <w:t xml:space="preserve"> und dankbar</w:t>
      </w:r>
      <w:r w:rsidRPr="00F45DA9">
        <w:rPr>
          <w:rFonts w:eastAsia="Times New Roman" w:cstheme="minorHAnsi"/>
          <w:i/>
          <w:iCs/>
          <w:lang w:eastAsia="de-DE"/>
        </w:rPr>
        <w:t xml:space="preserve">. Wichtig für alte Menschen ist zudem die </w:t>
      </w:r>
      <w:r w:rsidRPr="00F45DA9">
        <w:rPr>
          <w:rFonts w:eastAsia="Times New Roman" w:cstheme="minorHAnsi"/>
          <w:i/>
          <w:iCs/>
          <w:lang w:eastAsia="de-DE"/>
        </w:rPr>
        <w:t>Bestätigung</w:t>
      </w:r>
      <w:r w:rsidRPr="00F45DA9">
        <w:rPr>
          <w:rFonts w:eastAsia="Times New Roman" w:cstheme="minorHAnsi"/>
          <w:i/>
          <w:iCs/>
          <w:lang w:eastAsia="de-DE"/>
        </w:rPr>
        <w:t>, dass sie ein bedeutsamer Teil unserer Gesellschaft, der Familie</w:t>
      </w:r>
      <w:r w:rsidR="00E250FC">
        <w:rPr>
          <w:rFonts w:eastAsia="Times New Roman" w:cstheme="minorHAnsi"/>
          <w:i/>
          <w:iCs/>
          <w:lang w:eastAsia="de-DE"/>
        </w:rPr>
        <w:t>, der Freunde</w:t>
      </w:r>
      <w:r w:rsidRPr="00F45DA9">
        <w:rPr>
          <w:rFonts w:eastAsia="Times New Roman" w:cstheme="minorHAnsi"/>
          <w:i/>
          <w:iCs/>
          <w:lang w:eastAsia="de-DE"/>
        </w:rPr>
        <w:t xml:space="preserve"> wie auch der außerfamiliären Netzwerke sind. Die Vermittlung dieser Erfahrung </w:t>
      </w:r>
      <w:r w:rsidR="00F45DA9" w:rsidRPr="00F45DA9">
        <w:rPr>
          <w:rFonts w:eastAsia="Times New Roman" w:cstheme="minorHAnsi"/>
          <w:i/>
          <w:iCs/>
          <w:lang w:eastAsia="de-DE"/>
        </w:rPr>
        <w:t>bedeutet</w:t>
      </w:r>
      <w:r w:rsidRPr="00F45DA9">
        <w:rPr>
          <w:rFonts w:eastAsia="Times New Roman" w:cstheme="minorHAnsi"/>
          <w:i/>
          <w:iCs/>
          <w:lang w:eastAsia="de-DE"/>
        </w:rPr>
        <w:t xml:space="preserve"> in ihrer </w:t>
      </w:r>
      <w:r w:rsidR="00F45DA9" w:rsidRPr="00F45DA9">
        <w:rPr>
          <w:rFonts w:eastAsia="Times New Roman" w:cstheme="minorHAnsi"/>
          <w:i/>
          <w:iCs/>
          <w:lang w:eastAsia="de-DE"/>
        </w:rPr>
        <w:t>Situation</w:t>
      </w:r>
      <w:r w:rsidRPr="00F45DA9">
        <w:rPr>
          <w:rFonts w:eastAsia="Times New Roman" w:cstheme="minorHAnsi"/>
          <w:i/>
          <w:iCs/>
          <w:lang w:eastAsia="de-DE"/>
        </w:rPr>
        <w:t xml:space="preserve"> </w:t>
      </w:r>
      <w:r w:rsidR="00F45DA9" w:rsidRPr="00F45DA9">
        <w:rPr>
          <w:rFonts w:eastAsia="Times New Roman" w:cstheme="minorHAnsi"/>
          <w:i/>
          <w:iCs/>
          <w:lang w:eastAsia="de-DE"/>
        </w:rPr>
        <w:t>Hoffnung,</w:t>
      </w:r>
      <w:r w:rsidRPr="00F45DA9">
        <w:rPr>
          <w:rFonts w:eastAsia="Times New Roman" w:cstheme="minorHAnsi"/>
          <w:i/>
          <w:iCs/>
          <w:lang w:eastAsia="de-DE"/>
        </w:rPr>
        <w:t xml:space="preserve"> Lebensqualität, Wohlbefinden und Widerstandsfähigkeit</w:t>
      </w:r>
      <w:r w:rsidR="00F45DA9" w:rsidRPr="00F45DA9">
        <w:rPr>
          <w:rFonts w:eastAsia="Times New Roman" w:cstheme="minorHAnsi"/>
          <w:i/>
          <w:iCs/>
          <w:lang w:eastAsia="de-DE"/>
        </w:rPr>
        <w:t>. Das sp</w:t>
      </w:r>
      <w:r w:rsidR="00E250FC">
        <w:rPr>
          <w:rFonts w:eastAsia="Times New Roman" w:cstheme="minorHAnsi"/>
          <w:i/>
          <w:iCs/>
          <w:lang w:eastAsia="de-DE"/>
        </w:rPr>
        <w:t>ie</w:t>
      </w:r>
      <w:r w:rsidR="00F45DA9" w:rsidRPr="00F45DA9">
        <w:rPr>
          <w:rFonts w:eastAsia="Times New Roman" w:cstheme="minorHAnsi"/>
          <w:i/>
          <w:iCs/>
          <w:lang w:eastAsia="de-DE"/>
        </w:rPr>
        <w:t xml:space="preserve">lt für ältere Menschen eine </w:t>
      </w:r>
      <w:r w:rsidR="00E250FC">
        <w:rPr>
          <w:rFonts w:eastAsia="Times New Roman" w:cstheme="minorHAnsi"/>
          <w:i/>
          <w:iCs/>
          <w:lang w:eastAsia="de-DE"/>
        </w:rPr>
        <w:t>wichtige</w:t>
      </w:r>
      <w:r w:rsidR="00F45DA9" w:rsidRPr="00F45DA9">
        <w:rPr>
          <w:rFonts w:eastAsia="Times New Roman" w:cstheme="minorHAnsi"/>
          <w:i/>
          <w:iCs/>
          <w:lang w:eastAsia="de-DE"/>
        </w:rPr>
        <w:t xml:space="preserve"> Rolle und wir sollen es hoch bewerten.</w:t>
      </w:r>
    </w:p>
    <w:p w14:paraId="29163648" w14:textId="77777777" w:rsidR="00E250FC" w:rsidRDefault="00E250FC" w:rsidP="001B3C0A">
      <w:pPr>
        <w:spacing w:after="0" w:line="240" w:lineRule="auto"/>
        <w:rPr>
          <w:rFonts w:eastAsia="Times New Roman" w:cstheme="minorHAnsi"/>
          <w:i/>
          <w:iCs/>
          <w:lang w:eastAsia="de-DE"/>
        </w:rPr>
      </w:pPr>
    </w:p>
    <w:p w14:paraId="542D3F86" w14:textId="77777777" w:rsidR="00E250FC" w:rsidRDefault="00E250FC" w:rsidP="001B3C0A">
      <w:pPr>
        <w:spacing w:after="0" w:line="240" w:lineRule="auto"/>
        <w:rPr>
          <w:rFonts w:eastAsia="Times New Roman" w:cstheme="minorHAnsi"/>
          <w:lang w:eastAsia="de-DE"/>
        </w:rPr>
      </w:pPr>
      <w:r>
        <w:rPr>
          <w:rFonts w:eastAsia="Times New Roman" w:cstheme="minorHAnsi"/>
          <w:lang w:eastAsia="de-DE"/>
        </w:rPr>
        <w:t>Mit einem gesegneten Osterfest Euer</w:t>
      </w:r>
    </w:p>
    <w:p w14:paraId="66EAC993" w14:textId="77777777" w:rsidR="00E250FC" w:rsidRDefault="00E250FC" w:rsidP="001B3C0A">
      <w:pPr>
        <w:spacing w:after="0" w:line="240" w:lineRule="auto"/>
        <w:rPr>
          <w:rFonts w:eastAsia="Times New Roman" w:cstheme="minorHAnsi"/>
          <w:lang w:eastAsia="de-DE"/>
        </w:rPr>
      </w:pPr>
    </w:p>
    <w:p w14:paraId="5843FAB2" w14:textId="77777777" w:rsidR="00E250FC" w:rsidRDefault="00E250FC" w:rsidP="001B3C0A">
      <w:pPr>
        <w:spacing w:after="0" w:line="240" w:lineRule="auto"/>
        <w:rPr>
          <w:rFonts w:eastAsia="Times New Roman" w:cstheme="minorHAnsi"/>
          <w:lang w:eastAsia="de-DE"/>
        </w:rPr>
      </w:pPr>
      <w:r>
        <w:rPr>
          <w:rFonts w:eastAsia="Times New Roman" w:cstheme="minorHAnsi"/>
          <w:lang w:eastAsia="de-DE"/>
        </w:rPr>
        <w:t>Dr. Wolfgang Hasselkus, Seniorenbeauftragter des Landkreises Coburg</w:t>
      </w:r>
    </w:p>
    <w:p w14:paraId="4CDCB22A" w14:textId="71CC6394" w:rsidR="00944262" w:rsidRPr="00E36E03" w:rsidRDefault="00E250FC" w:rsidP="00E36E03">
      <w:pPr>
        <w:spacing w:after="0" w:line="240" w:lineRule="auto"/>
        <w:rPr>
          <w:rFonts w:eastAsia="Times New Roman" w:cstheme="minorHAnsi"/>
          <w:lang w:eastAsia="de-DE"/>
        </w:rPr>
      </w:pPr>
      <w:r>
        <w:rPr>
          <w:rFonts w:eastAsia="Times New Roman" w:cstheme="minorHAnsi"/>
          <w:lang w:eastAsia="de-DE"/>
        </w:rPr>
        <w:t>wolfgang.hasselkus@outlook.de</w:t>
      </w:r>
    </w:p>
    <w:sectPr w:rsidR="00944262" w:rsidRPr="00E36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95"/>
    <w:rsid w:val="000F274E"/>
    <w:rsid w:val="001B3C0A"/>
    <w:rsid w:val="00593898"/>
    <w:rsid w:val="006C4F42"/>
    <w:rsid w:val="006E18F1"/>
    <w:rsid w:val="00944262"/>
    <w:rsid w:val="00990F95"/>
    <w:rsid w:val="00A826B4"/>
    <w:rsid w:val="00D94098"/>
    <w:rsid w:val="00E250FC"/>
    <w:rsid w:val="00E26705"/>
    <w:rsid w:val="00E36E03"/>
    <w:rsid w:val="00EE1150"/>
    <w:rsid w:val="00F45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0152"/>
  <w15:chartTrackingRefBased/>
  <w15:docId w15:val="{512BCB67-F77A-40F7-B746-23609A25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Hasselkus</dc:creator>
  <cp:keywords/>
  <dc:description/>
  <cp:lastModifiedBy>Wolfgang Hasselkus</cp:lastModifiedBy>
  <cp:revision>8</cp:revision>
  <dcterms:created xsi:type="dcterms:W3CDTF">2020-04-07T17:30:00Z</dcterms:created>
  <dcterms:modified xsi:type="dcterms:W3CDTF">2020-04-07T19:17:00Z</dcterms:modified>
</cp:coreProperties>
</file>